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3F7FE" w14:textId="3D7FFF41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1</w:t>
      </w:r>
      <w:r w:rsidR="00814E73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a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2071ECB2" w14:textId="1591C4D4" w:rsidR="00C37D19" w:rsidRPr="00C37D19" w:rsidRDefault="00C37D19" w:rsidP="00C37D19">
      <w:pPr>
        <w:spacing w:line="276" w:lineRule="auto"/>
        <w:jc w:val="both"/>
        <w:rPr>
          <w:b/>
          <w:sz w:val="24"/>
          <w:szCs w:val="24"/>
        </w:rPr>
      </w:pPr>
      <w:bookmarkStart w:id="0" w:name="_Hlk178928308"/>
      <w:r w:rsidRPr="00C37D19">
        <w:rPr>
          <w:b/>
          <w:sz w:val="24"/>
          <w:szCs w:val="24"/>
        </w:rPr>
        <w:t>Modernizacja dróg wojewódzkich w zakresie wyeliminowania miejsc niebezpiecznych – poprawa bezpieczeństwa ruchu drogowego – część I - Rozbudowa drogi wojewódzkiej Nr 534 poprzez budowę ronda przy ul. Piłsudskiego, Sokołowskiej i Szosy Rypińskiej w m. Golub – Dobrzyń</w:t>
      </w:r>
      <w:bookmarkEnd w:id="0"/>
      <w:r>
        <w:rPr>
          <w:b/>
          <w:sz w:val="24"/>
          <w:szCs w:val="24"/>
        </w:rPr>
        <w:t>.</w:t>
      </w:r>
    </w:p>
    <w:p w14:paraId="78B5C073" w14:textId="5D98ECA3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B93C4EE" w14:textId="77777777" w:rsidR="007E7694" w:rsidRPr="00D65C58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Oświadczam, że </w:t>
      </w: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 art. 108 ust. 1, art. 109 ust. 1 pkt 5, pkt 7, pkt 8 oraz pkt 10 ustawy z dnia 11 września 2019 r. Prawo zamówień publicznych, </w:t>
      </w:r>
      <w:r w:rsidRPr="00D65C58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 xml:space="preserve">Oświadczam*, że </w:t>
      </w:r>
      <w:r w:rsidRPr="00D65C58">
        <w:rPr>
          <w:sz w:val="22"/>
          <w:szCs w:val="22"/>
          <w:u w:val="single"/>
        </w:rPr>
        <w:t>zachodzą</w:t>
      </w:r>
      <w:r w:rsidRPr="00D65C58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i/lub </w:t>
      </w:r>
      <w:r w:rsidRPr="00D65C58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77777777" w:rsidR="00F128F0" w:rsidRPr="00F128F0" w:rsidRDefault="00F128F0" w:rsidP="00AC4161">
      <w:pPr>
        <w:tabs>
          <w:tab w:val="left" w:pos="4180"/>
        </w:tabs>
        <w:suppressAutoHyphens/>
        <w:spacing w:before="76"/>
        <w:rPr>
          <w:sz w:val="18"/>
          <w:szCs w:val="18"/>
          <w:lang w:eastAsia="ar-SA"/>
        </w:rPr>
      </w:pPr>
    </w:p>
    <w:p w14:paraId="009A7849" w14:textId="77777777" w:rsidR="00F128F0" w:rsidRPr="00F128F0" w:rsidRDefault="00F128F0" w:rsidP="00F128F0">
      <w:pPr>
        <w:spacing w:line="360" w:lineRule="auto"/>
        <w:jc w:val="both"/>
        <w:rPr>
          <w:i/>
        </w:rPr>
      </w:pPr>
      <w:r w:rsidRPr="00F128F0">
        <w:rPr>
          <w:i/>
        </w:rPr>
        <w:t xml:space="preserve">* Wypełnić wyłącznie w przypadku, jeżeli zachodzą wskazane przesłanki. 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8B20556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54AFA0E7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0CA9AF94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6A78D882" w14:textId="77777777" w:rsidR="009C2A72" w:rsidRDefault="009C2A72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011B1E6D" w14:textId="77777777" w:rsidR="00434121" w:rsidRDefault="00434121" w:rsidP="00C37D19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124DD8E" w14:textId="12E89EA7" w:rsidR="00CF7FC1" w:rsidRDefault="00CF7FC1" w:rsidP="00CF7FC1">
      <w:pPr>
        <w:spacing w:after="160" w:line="256" w:lineRule="auto"/>
        <w:jc w:val="right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>
        <w:rPr>
          <w:rFonts w:eastAsia="SimSun"/>
          <w:b/>
          <w:kern w:val="2"/>
          <w:sz w:val="24"/>
          <w:szCs w:val="24"/>
          <w:lang w:eastAsia="hi-IN" w:bidi="hi-IN"/>
        </w:rPr>
        <w:t xml:space="preserve">4 </w:t>
      </w:r>
      <w:r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  <w:t>do SWZ</w:t>
      </w:r>
    </w:p>
    <w:p w14:paraId="3E54784A" w14:textId="77777777" w:rsidR="00CF7FC1" w:rsidRDefault="00CF7FC1" w:rsidP="00CF7FC1">
      <w:pPr>
        <w:spacing w:after="160" w:line="256" w:lineRule="auto"/>
        <w:jc w:val="right"/>
        <w:rPr>
          <w:b/>
          <w:bCs/>
          <w:sz w:val="24"/>
          <w:szCs w:val="24"/>
        </w:rPr>
      </w:pP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5F29B954" w14:textId="77777777" w:rsidR="00C37D19" w:rsidRPr="00C37D19" w:rsidRDefault="00C37D19" w:rsidP="00C37D19">
      <w:pPr>
        <w:spacing w:line="276" w:lineRule="auto"/>
        <w:jc w:val="both"/>
        <w:rPr>
          <w:b/>
          <w:sz w:val="24"/>
          <w:szCs w:val="24"/>
        </w:rPr>
      </w:pPr>
      <w:r w:rsidRPr="00C37D19">
        <w:rPr>
          <w:b/>
          <w:sz w:val="24"/>
          <w:szCs w:val="24"/>
        </w:rPr>
        <w:t>Modernizacja dróg wojewódzkich w zakresie wyeliminowania miejsc niebezpiecznych – poprawa bezpieczeństwa ruchu drogowego – część I - Rozbudowa drogi wojewódzkiej Nr 534 poprzez budowę ronda przy ul. Piłsudskiego, Sokołowskiej i Szosy Rypińskiej w m. Golub – Dobrzyń</w:t>
      </w:r>
      <w:r>
        <w:rPr>
          <w:b/>
          <w:sz w:val="24"/>
          <w:szCs w:val="24"/>
        </w:rPr>
        <w:t>.</w:t>
      </w:r>
    </w:p>
    <w:p w14:paraId="6D888D95" w14:textId="41854E37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ZDW.N4.363.05.2024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1" w:name="_Hlk93556071"/>
      <w:bookmarkStart w:id="2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1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2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3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3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27BEB" w14:textId="77777777" w:rsidR="004F69FF" w:rsidRDefault="004F69FF" w:rsidP="00F63A4C">
      <w:r>
        <w:separator/>
      </w:r>
    </w:p>
  </w:endnote>
  <w:endnote w:type="continuationSeparator" w:id="0">
    <w:p w14:paraId="744DCD7F" w14:textId="77777777" w:rsidR="004F69FF" w:rsidRDefault="004F69FF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9B4B1" w14:textId="77777777" w:rsidR="004F69FF" w:rsidRDefault="004F69FF" w:rsidP="00F63A4C">
      <w:r>
        <w:separator/>
      </w:r>
    </w:p>
  </w:footnote>
  <w:footnote w:type="continuationSeparator" w:id="0">
    <w:p w14:paraId="1F360D78" w14:textId="77777777" w:rsidR="004F69FF" w:rsidRDefault="004F69FF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6A2CCB" w14:textId="53417EDE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4" w:name="_Hlk71195270"/>
    <w:r w:rsidR="00B01BB7" w:rsidRPr="002F3410">
      <w:rPr>
        <w:sz w:val="24"/>
        <w:szCs w:val="24"/>
        <w:u w:val="single"/>
      </w:rPr>
      <w:t>ZDW.N4.363.05.2024</w:t>
    </w:r>
  </w:p>
  <w:bookmarkEnd w:id="4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2D1EB" w14:textId="3D715CD9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01BB7" w:rsidRPr="002F3410">
      <w:rPr>
        <w:sz w:val="24"/>
        <w:szCs w:val="24"/>
        <w:u w:val="single"/>
      </w:rPr>
      <w:t>ZDW.N4.363.05.2024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0"/>
  </w:num>
  <w:num w:numId="3" w16cid:durableId="1001348282">
    <w:abstractNumId w:val="11"/>
  </w:num>
  <w:num w:numId="4" w16cid:durableId="1023091133">
    <w:abstractNumId w:val="6"/>
  </w:num>
  <w:num w:numId="5" w16cid:durableId="705563245">
    <w:abstractNumId w:val="9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93586"/>
    <w:rsid w:val="0009779D"/>
    <w:rsid w:val="000A1AB3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2007D"/>
    <w:rsid w:val="00222139"/>
    <w:rsid w:val="00234931"/>
    <w:rsid w:val="0025538F"/>
    <w:rsid w:val="0025609F"/>
    <w:rsid w:val="00260079"/>
    <w:rsid w:val="00262756"/>
    <w:rsid w:val="0026495E"/>
    <w:rsid w:val="0026556A"/>
    <w:rsid w:val="00265B0A"/>
    <w:rsid w:val="00267EFC"/>
    <w:rsid w:val="002772D1"/>
    <w:rsid w:val="00285590"/>
    <w:rsid w:val="002948AA"/>
    <w:rsid w:val="002A6354"/>
    <w:rsid w:val="002B5CF3"/>
    <w:rsid w:val="002B668D"/>
    <w:rsid w:val="002C0669"/>
    <w:rsid w:val="002C0D1B"/>
    <w:rsid w:val="002C390F"/>
    <w:rsid w:val="002C7713"/>
    <w:rsid w:val="002E29A3"/>
    <w:rsid w:val="002F2BFD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2857"/>
    <w:rsid w:val="00553FF6"/>
    <w:rsid w:val="00562A39"/>
    <w:rsid w:val="0056536A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7438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704D32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5B8D"/>
    <w:rsid w:val="009825AE"/>
    <w:rsid w:val="009828A9"/>
    <w:rsid w:val="0099196B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A011A2"/>
    <w:rsid w:val="00A01F6B"/>
    <w:rsid w:val="00A03EF8"/>
    <w:rsid w:val="00A04AEA"/>
    <w:rsid w:val="00A05F22"/>
    <w:rsid w:val="00A1414A"/>
    <w:rsid w:val="00A16499"/>
    <w:rsid w:val="00A20415"/>
    <w:rsid w:val="00A248E8"/>
    <w:rsid w:val="00A2534E"/>
    <w:rsid w:val="00A27D31"/>
    <w:rsid w:val="00A3007F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4E88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A85"/>
    <w:rsid w:val="00B42824"/>
    <w:rsid w:val="00B46334"/>
    <w:rsid w:val="00B534A3"/>
    <w:rsid w:val="00B56630"/>
    <w:rsid w:val="00B56CDC"/>
    <w:rsid w:val="00B572D5"/>
    <w:rsid w:val="00B60678"/>
    <w:rsid w:val="00B61DEE"/>
    <w:rsid w:val="00B622E4"/>
    <w:rsid w:val="00B62D19"/>
    <w:rsid w:val="00B63338"/>
    <w:rsid w:val="00B64A94"/>
    <w:rsid w:val="00B66B5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E101C"/>
    <w:rsid w:val="00BE11F3"/>
    <w:rsid w:val="00C01284"/>
    <w:rsid w:val="00C02499"/>
    <w:rsid w:val="00C12F08"/>
    <w:rsid w:val="00C16BF4"/>
    <w:rsid w:val="00C16C28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06A9F"/>
    <w:rsid w:val="00D119DB"/>
    <w:rsid w:val="00D11BF9"/>
    <w:rsid w:val="00D11D89"/>
    <w:rsid w:val="00D12B07"/>
    <w:rsid w:val="00D14446"/>
    <w:rsid w:val="00D23689"/>
    <w:rsid w:val="00D32FA4"/>
    <w:rsid w:val="00D3427D"/>
    <w:rsid w:val="00D4289B"/>
    <w:rsid w:val="00D45858"/>
    <w:rsid w:val="00D46C2C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A059B"/>
    <w:rsid w:val="00DA5406"/>
    <w:rsid w:val="00DB0B4E"/>
    <w:rsid w:val="00DB0B7C"/>
    <w:rsid w:val="00DB407B"/>
    <w:rsid w:val="00DC0933"/>
    <w:rsid w:val="00DC14A2"/>
    <w:rsid w:val="00DC7877"/>
    <w:rsid w:val="00DD0478"/>
    <w:rsid w:val="00DD29ED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590"/>
    <w:rsid w:val="00F353A8"/>
    <w:rsid w:val="00F418A8"/>
    <w:rsid w:val="00F43EEA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4B37"/>
    <w:rsid w:val="00FA69CF"/>
    <w:rsid w:val="00FB0497"/>
    <w:rsid w:val="00FB1E15"/>
    <w:rsid w:val="00FB2318"/>
    <w:rsid w:val="00FB25B0"/>
    <w:rsid w:val="00FC469E"/>
    <w:rsid w:val="00FC770B"/>
    <w:rsid w:val="00FC7EA9"/>
    <w:rsid w:val="00FD222A"/>
    <w:rsid w:val="00FD273A"/>
    <w:rsid w:val="00FE1D9C"/>
    <w:rsid w:val="00FE3124"/>
    <w:rsid w:val="00FE5D2A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725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Sylwia Pietrzak</cp:lastModifiedBy>
  <cp:revision>6</cp:revision>
  <cp:lastPrinted>2021-05-07T12:54:00Z</cp:lastPrinted>
  <dcterms:created xsi:type="dcterms:W3CDTF">2024-10-03T04:35:00Z</dcterms:created>
  <dcterms:modified xsi:type="dcterms:W3CDTF">2024-10-16T05:38:00Z</dcterms:modified>
</cp:coreProperties>
</file>